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8A42" w14:textId="6122FA70" w:rsidR="00845D13" w:rsidRDefault="00845D13" w:rsidP="00845D13">
      <w:pPr>
        <w:pStyle w:val="font8"/>
        <w:rPr>
          <w:sz w:val="18"/>
          <w:szCs w:val="18"/>
        </w:rPr>
      </w:pPr>
      <w:r>
        <w:rPr>
          <w:rStyle w:val="wixguard"/>
          <w:sz w:val="18"/>
          <w:szCs w:val="18"/>
        </w:rPr>
        <w:t>​</w:t>
      </w:r>
      <w:r>
        <w:rPr>
          <w:rStyle w:val="wixguard"/>
          <w:sz w:val="18"/>
          <w:szCs w:val="18"/>
        </w:rPr>
        <w:t>Jerry Sandusky Episode Sources</w:t>
      </w:r>
    </w:p>
    <w:p w14:paraId="1693B6C2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CNN</w:t>
      </w:r>
    </w:p>
    <w:p w14:paraId="3BD6ED78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  <w:u w:val="single"/>
        </w:rPr>
        <w:t>https://www.google.com/amp/s/amp.cnn.com/cnn/2016/05/06/us/jerry-sandusky-victims-paterno-penn-state/index.html</w:t>
      </w:r>
    </w:p>
    <w:p w14:paraId="3F60E8E3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"Penn State Abuse Scandal: A Guide and a Timeline”</w:t>
      </w:r>
    </w:p>
    <w:p w14:paraId="03D33392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  <w:u w:val="single"/>
        </w:rPr>
        <w:t>https://www.npr.org/2011/11/08/142111804/penn-state-abuse-scandal-a-guide-and-timeline</w:t>
      </w:r>
    </w:p>
    <w:p w14:paraId="586E191E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“Jerry Sandusky’s Son Details Sex Abuse on Tape”</w:t>
      </w:r>
    </w:p>
    <w:p w14:paraId="12C66CC4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By 1450&amp;95.9 NewsTalk wol </w:t>
      </w:r>
    </w:p>
    <w:p w14:paraId="61475F03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  <w:u w:val="single"/>
        </w:rPr>
        <w:t>https://www.google.com/amp/s/woldcnews.com/1016878/jerry-sanduskys-son-details-sex-abuse-on-tape/amp/</w:t>
      </w:r>
    </w:p>
    <w:p w14:paraId="0A14DEB1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An Interview with Jerry Sandusky: The New York Times</w:t>
      </w:r>
    </w:p>
    <w:p w14:paraId="5DAFF5A7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  <w:u w:val="single"/>
        </w:rPr>
        <w:t>https://youtu.be/n-2TGhGm0zU</w:t>
      </w:r>
    </w:p>
    <w:p w14:paraId="42700134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Sandusky Victim 1: Lonely Fight for Justice</w:t>
      </w:r>
    </w:p>
    <w:p w14:paraId="5DEAF331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ABC NEWS</w:t>
      </w:r>
    </w:p>
    <w:p w14:paraId="19808DB3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  <w:u w:val="single"/>
        </w:rPr>
        <w:t>https://youtu.be/wpjgm05UvF0</w:t>
      </w:r>
      <w:r>
        <w:rPr>
          <w:sz w:val="18"/>
          <w:szCs w:val="18"/>
        </w:rPr>
        <w:t xml:space="preserve"> </w:t>
      </w:r>
    </w:p>
    <w:p w14:paraId="73C8B8E8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NBC Bob Costas interview with Jerry Sandusky</w:t>
      </w:r>
    </w:p>
    <w:p w14:paraId="766A94EA" w14:textId="77777777" w:rsidR="00845D13" w:rsidRDefault="00845D13" w:rsidP="00845D13">
      <w:pPr>
        <w:pStyle w:val="font8"/>
        <w:rPr>
          <w:sz w:val="18"/>
          <w:szCs w:val="18"/>
        </w:rPr>
      </w:pPr>
      <w:r>
        <w:rPr>
          <w:sz w:val="18"/>
          <w:szCs w:val="18"/>
        </w:rPr>
        <w:t>"An Interview with Jerry Sandusky" from theNew York Times</w:t>
      </w:r>
    </w:p>
    <w:p w14:paraId="57002EE6" w14:textId="77777777" w:rsidR="00EE133A" w:rsidRDefault="00EE133A"/>
    <w:sectPr w:rsidR="00EE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13"/>
    <w:rsid w:val="00845D13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70F6"/>
  <w15:chartTrackingRefBased/>
  <w15:docId w15:val="{86D60441-F116-4C9F-8D49-FB458DC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4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4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2022-07-12T02:30:00Z</dcterms:created>
  <dcterms:modified xsi:type="dcterms:W3CDTF">2022-07-12T02:30:00Z</dcterms:modified>
</cp:coreProperties>
</file>